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CE53" w14:textId="2695EC43" w:rsidR="00E1110B" w:rsidRDefault="00E1110B" w:rsidP="00E1110B">
      <w:pPr>
        <w:pStyle w:val="Titolo"/>
        <w:ind w:left="2160" w:right="2678" w:firstLine="720"/>
        <w:jc w:val="center"/>
      </w:pPr>
      <w:r>
        <w:t>FEC 5_2024 – SERVIZIO DI TRASPORTO CAMPIONI FITOSANITARI</w:t>
      </w:r>
    </w:p>
    <w:p w14:paraId="6679BE87" w14:textId="77777777" w:rsidR="00E1110B" w:rsidRDefault="00E1110B" w:rsidP="00E1110B">
      <w:pPr>
        <w:pStyle w:val="Titolo"/>
        <w:ind w:right="2678"/>
      </w:pPr>
    </w:p>
    <w:p w14:paraId="0CB9B29F" w14:textId="048BC2BA" w:rsidR="00FA5DF8" w:rsidRDefault="00831954" w:rsidP="00E1110B">
      <w:pPr>
        <w:pStyle w:val="Titolo"/>
        <w:ind w:right="2678"/>
      </w:pPr>
      <w:r>
        <w:t>ALLEGATO</w:t>
      </w:r>
      <w:r>
        <w:rPr>
          <w:spacing w:val="2"/>
        </w:rPr>
        <w:t xml:space="preserve"> </w:t>
      </w:r>
      <w:r>
        <w:t>A</w:t>
      </w:r>
      <w:r w:rsidR="00E1110B">
        <w:t xml:space="preserve"> - OFFERTA ECONOMICA</w:t>
      </w:r>
    </w:p>
    <w:p w14:paraId="4B0638A8" w14:textId="6FEDC83D" w:rsidR="00FA5DF8" w:rsidRDefault="00FA5DF8">
      <w:pPr>
        <w:pStyle w:val="Titolo"/>
        <w:spacing w:before="185"/>
        <w:ind w:left="212"/>
      </w:pPr>
    </w:p>
    <w:p w14:paraId="48B85607" w14:textId="77777777" w:rsidR="00FA5DF8" w:rsidRDefault="00FA5DF8">
      <w:pPr>
        <w:pStyle w:val="Corpotesto"/>
        <w:spacing w:after="1"/>
        <w:rPr>
          <w:rFonts w:ascii="Arial"/>
          <w:b/>
          <w:sz w:val="12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8"/>
        <w:gridCol w:w="8819"/>
        <w:gridCol w:w="5363"/>
      </w:tblGrid>
      <w:tr w:rsidR="00E1110B" w14:paraId="5126B691" w14:textId="77777777" w:rsidTr="00831954">
        <w:trPr>
          <w:trHeight w:val="551"/>
        </w:trPr>
        <w:tc>
          <w:tcPr>
            <w:tcW w:w="3223" w:type="pct"/>
            <w:gridSpan w:val="2"/>
          </w:tcPr>
          <w:p w14:paraId="62C931F1" w14:textId="77777777" w:rsidR="00E1110B" w:rsidRDefault="00E1110B">
            <w:pPr>
              <w:pStyle w:val="TableParagraph"/>
              <w:ind w:left="2286" w:right="227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SERVIZIO</w:t>
            </w:r>
          </w:p>
        </w:tc>
        <w:tc>
          <w:tcPr>
            <w:tcW w:w="1777" w:type="pct"/>
          </w:tcPr>
          <w:p w14:paraId="5B8DDDDD" w14:textId="77777777" w:rsidR="00E1110B" w:rsidRDefault="00E1110B">
            <w:pPr>
              <w:pStyle w:val="TableParagraph"/>
              <w:spacing w:line="270" w:lineRule="atLeast"/>
              <w:ind w:left="778" w:right="451" w:hanging="2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PREZZO UNITARIO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IVA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ESCLUSA</w:t>
            </w:r>
          </w:p>
        </w:tc>
      </w:tr>
      <w:tr w:rsidR="00E1110B" w14:paraId="26B6A057" w14:textId="77777777" w:rsidTr="00831954">
        <w:trPr>
          <w:trHeight w:val="1012"/>
        </w:trPr>
        <w:tc>
          <w:tcPr>
            <w:tcW w:w="301" w:type="pct"/>
          </w:tcPr>
          <w:p w14:paraId="5536C9AB" w14:textId="77777777" w:rsidR="00E1110B" w:rsidRDefault="00E1110B">
            <w:pPr>
              <w:pStyle w:val="TableParagraph"/>
              <w:spacing w:line="252" w:lineRule="exact"/>
              <w:ind w:left="107"/>
            </w:pPr>
            <w:r>
              <w:t>A.</w:t>
            </w:r>
          </w:p>
        </w:tc>
        <w:tc>
          <w:tcPr>
            <w:tcW w:w="2922" w:type="pct"/>
          </w:tcPr>
          <w:p w14:paraId="7F0BFABA" w14:textId="4F2798E7" w:rsidR="00E1110B" w:rsidRDefault="00E1110B" w:rsidP="009466E0">
            <w:pPr>
              <w:pStyle w:val="TableParagraph"/>
              <w:ind w:left="108" w:right="126"/>
              <w:jc w:val="both"/>
            </w:pPr>
            <w:r>
              <w:rPr>
                <w:rFonts w:cstheme="minorHAnsi"/>
              </w:rPr>
              <w:t xml:space="preserve">Ritiro e </w:t>
            </w:r>
            <w:r w:rsidRPr="00B73E4F">
              <w:rPr>
                <w:rFonts w:cstheme="minorHAnsi"/>
              </w:rPr>
              <w:t xml:space="preserve">consegna </w:t>
            </w:r>
            <w:r>
              <w:rPr>
                <w:rFonts w:cstheme="minorHAnsi"/>
              </w:rPr>
              <w:t>campioni</w:t>
            </w:r>
            <w:r w:rsidRPr="00B73E4F">
              <w:rPr>
                <w:rFonts w:cstheme="minorHAnsi"/>
              </w:rPr>
              <w:t xml:space="preserve"> </w:t>
            </w:r>
            <w:r w:rsidR="00831954">
              <w:rPr>
                <w:rFonts w:cstheme="minorHAnsi"/>
              </w:rPr>
              <w:t>sul territorio regionale (</w:t>
            </w:r>
            <w:r w:rsidR="00831954" w:rsidRPr="00831954">
              <w:rPr>
                <w:rFonts w:cstheme="minorHAnsi"/>
              </w:rPr>
              <w:t>dal Fitolab di Vertemate con Minoprio (CO) alle sedi territoriali del Servizio fitosanitari</w:t>
            </w:r>
            <w:r w:rsidR="00831954">
              <w:rPr>
                <w:rFonts w:cstheme="minorHAnsi"/>
              </w:rPr>
              <w:t xml:space="preserve">o; </w:t>
            </w:r>
            <w:r w:rsidRPr="00B73E4F">
              <w:rPr>
                <w:rFonts w:cstheme="minorHAnsi"/>
              </w:rPr>
              <w:t>dalle sedi territoriali del Servizio fitosanitario al Fitolab di Vertemate con Minoprio</w:t>
            </w:r>
            <w:r>
              <w:rPr>
                <w:rFonts w:cstheme="minorHAnsi"/>
              </w:rPr>
              <w:t xml:space="preserve"> (CO)</w:t>
            </w:r>
            <w:r>
              <w:t>.</w:t>
            </w:r>
          </w:p>
        </w:tc>
        <w:tc>
          <w:tcPr>
            <w:tcW w:w="1777" w:type="pct"/>
          </w:tcPr>
          <w:p w14:paraId="099EA6D6" w14:textId="77777777" w:rsidR="00E1110B" w:rsidRDefault="00E1110B">
            <w:pPr>
              <w:pStyle w:val="TableParagraph"/>
              <w:spacing w:before="10"/>
              <w:rPr>
                <w:rFonts w:ascii="Arial"/>
                <w:b/>
                <w:sz w:val="31"/>
              </w:rPr>
            </w:pPr>
          </w:p>
          <w:p w14:paraId="26731D8F" w14:textId="77777777" w:rsidR="00E1110B" w:rsidRDefault="00E1110B">
            <w:pPr>
              <w:pStyle w:val="TableParagraph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Euro</w:t>
            </w:r>
          </w:p>
        </w:tc>
      </w:tr>
      <w:tr w:rsidR="00E1110B" w14:paraId="0BFEEE99" w14:textId="77777777" w:rsidTr="00831954">
        <w:trPr>
          <w:trHeight w:val="1030"/>
        </w:trPr>
        <w:tc>
          <w:tcPr>
            <w:tcW w:w="301" w:type="pct"/>
          </w:tcPr>
          <w:p w14:paraId="04763DB3" w14:textId="77777777" w:rsidR="00E1110B" w:rsidRDefault="00E1110B">
            <w:pPr>
              <w:pStyle w:val="TableParagraph"/>
              <w:spacing w:before="2"/>
              <w:ind w:left="107"/>
            </w:pPr>
            <w:r>
              <w:t>C.</w:t>
            </w:r>
          </w:p>
        </w:tc>
        <w:tc>
          <w:tcPr>
            <w:tcW w:w="2922" w:type="pct"/>
          </w:tcPr>
          <w:p w14:paraId="247E2234" w14:textId="00BA1D3C" w:rsidR="00E1110B" w:rsidRDefault="00E1110B" w:rsidP="009466E0">
            <w:pPr>
              <w:pStyle w:val="TableParagraph"/>
              <w:spacing w:line="232" w:lineRule="exact"/>
              <w:ind w:left="108"/>
              <w:jc w:val="both"/>
            </w:pPr>
            <w:r>
              <w:t>Ritiro e consegna campioni sul territorio nazionale.</w:t>
            </w:r>
          </w:p>
        </w:tc>
        <w:tc>
          <w:tcPr>
            <w:tcW w:w="1777" w:type="pct"/>
          </w:tcPr>
          <w:p w14:paraId="15F2DF7D" w14:textId="77777777" w:rsidR="00E1110B" w:rsidRDefault="00E1110B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0B81204C" w14:textId="66122F5B" w:rsidR="00E1110B" w:rsidRDefault="00831954" w:rsidP="00831954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 </w:t>
            </w:r>
            <w:r w:rsidR="00E1110B">
              <w:rPr>
                <w:rFonts w:ascii="Arial"/>
                <w:b/>
                <w:sz w:val="24"/>
              </w:rPr>
              <w:t>Euro</w:t>
            </w:r>
          </w:p>
        </w:tc>
      </w:tr>
    </w:tbl>
    <w:p w14:paraId="7142C833" w14:textId="2D6BF8D4" w:rsidR="00FA5DF8" w:rsidRDefault="00FA5DF8" w:rsidP="00E1110B">
      <w:pPr>
        <w:pStyle w:val="Corpotesto"/>
        <w:spacing w:line="230" w:lineRule="exact"/>
        <w:ind w:left="212"/>
      </w:pPr>
    </w:p>
    <w:sectPr w:rsidR="00FA5DF8">
      <w:type w:val="continuous"/>
      <w:pgSz w:w="16840" w:h="11910" w:orient="landscape"/>
      <w:pgMar w:top="1060" w:right="8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056E0"/>
    <w:multiLevelType w:val="hybridMultilevel"/>
    <w:tmpl w:val="29B21F80"/>
    <w:lvl w:ilvl="0" w:tplc="C0EA8CAA">
      <w:numFmt w:val="bullet"/>
      <w:lvlText w:val=""/>
      <w:lvlJc w:val="left"/>
      <w:pPr>
        <w:ind w:left="933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E2D21FF8">
      <w:numFmt w:val="bullet"/>
      <w:lvlText w:val="•"/>
      <w:lvlJc w:val="left"/>
      <w:pPr>
        <w:ind w:left="2353" w:hanging="348"/>
      </w:pPr>
      <w:rPr>
        <w:rFonts w:hint="default"/>
        <w:lang w:val="it-IT" w:eastAsia="en-US" w:bidi="ar-SA"/>
      </w:rPr>
    </w:lvl>
    <w:lvl w:ilvl="2" w:tplc="F6B89654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3" w:tplc="BD04D0C0">
      <w:numFmt w:val="bullet"/>
      <w:lvlText w:val="•"/>
      <w:lvlJc w:val="left"/>
      <w:pPr>
        <w:ind w:left="5181" w:hanging="348"/>
      </w:pPr>
      <w:rPr>
        <w:rFonts w:hint="default"/>
        <w:lang w:val="it-IT" w:eastAsia="en-US" w:bidi="ar-SA"/>
      </w:rPr>
    </w:lvl>
    <w:lvl w:ilvl="4" w:tplc="F5AA2B54">
      <w:numFmt w:val="bullet"/>
      <w:lvlText w:val="•"/>
      <w:lvlJc w:val="left"/>
      <w:pPr>
        <w:ind w:left="6595" w:hanging="348"/>
      </w:pPr>
      <w:rPr>
        <w:rFonts w:hint="default"/>
        <w:lang w:val="it-IT" w:eastAsia="en-US" w:bidi="ar-SA"/>
      </w:rPr>
    </w:lvl>
    <w:lvl w:ilvl="5" w:tplc="7D0CD654">
      <w:numFmt w:val="bullet"/>
      <w:lvlText w:val="•"/>
      <w:lvlJc w:val="left"/>
      <w:pPr>
        <w:ind w:left="8009" w:hanging="348"/>
      </w:pPr>
      <w:rPr>
        <w:rFonts w:hint="default"/>
        <w:lang w:val="it-IT" w:eastAsia="en-US" w:bidi="ar-SA"/>
      </w:rPr>
    </w:lvl>
    <w:lvl w:ilvl="6" w:tplc="FEB2ADFC">
      <w:numFmt w:val="bullet"/>
      <w:lvlText w:val="•"/>
      <w:lvlJc w:val="left"/>
      <w:pPr>
        <w:ind w:left="9423" w:hanging="348"/>
      </w:pPr>
      <w:rPr>
        <w:rFonts w:hint="default"/>
        <w:lang w:val="it-IT" w:eastAsia="en-US" w:bidi="ar-SA"/>
      </w:rPr>
    </w:lvl>
    <w:lvl w:ilvl="7" w:tplc="47DC238C">
      <w:numFmt w:val="bullet"/>
      <w:lvlText w:val="•"/>
      <w:lvlJc w:val="left"/>
      <w:pPr>
        <w:ind w:left="10836" w:hanging="348"/>
      </w:pPr>
      <w:rPr>
        <w:rFonts w:hint="default"/>
        <w:lang w:val="it-IT" w:eastAsia="en-US" w:bidi="ar-SA"/>
      </w:rPr>
    </w:lvl>
    <w:lvl w:ilvl="8" w:tplc="FEDAB78A">
      <w:numFmt w:val="bullet"/>
      <w:lvlText w:val="•"/>
      <w:lvlJc w:val="left"/>
      <w:pPr>
        <w:ind w:left="12250" w:hanging="348"/>
      </w:pPr>
      <w:rPr>
        <w:rFonts w:hint="default"/>
        <w:lang w:val="it-IT" w:eastAsia="en-US" w:bidi="ar-SA"/>
      </w:rPr>
    </w:lvl>
  </w:abstractNum>
  <w:num w:numId="1" w16cid:durableId="1336149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5DF8"/>
    <w:rsid w:val="00831954"/>
    <w:rsid w:val="009466E0"/>
    <w:rsid w:val="00E1110B"/>
    <w:rsid w:val="00FA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8F16"/>
  <w15:docId w15:val="{0D199FBE-F77F-4356-9FAE-214CE4DD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67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20" w:hanging="34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 Angela Albertario</dc:creator>
  <cp:lastModifiedBy>Ottavia Ovatini</cp:lastModifiedBy>
  <cp:revision>4</cp:revision>
  <dcterms:created xsi:type="dcterms:W3CDTF">2022-09-26T10:47:00Z</dcterms:created>
  <dcterms:modified xsi:type="dcterms:W3CDTF">2024-02-08T16:01:00Z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2022-09-26T00:00:00Z</vt:filetime>
  </property>
</Properties>
</file>